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D6" w:rsidRDefault="00B031D6" w:rsidP="00B031D6">
      <w:pPr>
        <w:pStyle w:val="Odstavecseseznamem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Slovensko  </w:t>
      </w:r>
    </w:p>
    <w:p w:rsidR="00B031D6" w:rsidRDefault="00B031D6" w:rsidP="00B031D6">
      <w:pPr>
        <w:pStyle w:val="Odstavecseseznamem"/>
        <w:rPr>
          <w:b/>
          <w:sz w:val="28"/>
          <w:szCs w:val="28"/>
          <w:u w:val="single"/>
        </w:rPr>
      </w:pPr>
      <w:r>
        <w:rPr>
          <w:sz w:val="24"/>
          <w:szCs w:val="24"/>
        </w:rPr>
        <w:t>-vzniklo 1. 1. 1993 po rozdělení Československa</w:t>
      </w:r>
      <w:r>
        <w:rPr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549275" cy="395605"/>
            <wp:effectExtent l="0" t="0" r="317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-má 5 000 000 obyvatel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-je převážně hornaté (Karpaty-Tatry)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Zemědělství</w:t>
      </w:r>
      <w:r>
        <w:rPr>
          <w:sz w:val="24"/>
          <w:szCs w:val="24"/>
        </w:rPr>
        <w:t xml:space="preserve">: pěstování kukuřice, pšenice, ovoce, zeleniny, 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chov ovcí, skotu 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Průmysl</w:t>
      </w:r>
      <w:r>
        <w:rPr>
          <w:sz w:val="24"/>
          <w:szCs w:val="24"/>
        </w:rPr>
        <w:t>: hutnický, chemický, dřevozpracující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Hl. město</w:t>
      </w:r>
      <w:r>
        <w:rPr>
          <w:sz w:val="24"/>
          <w:szCs w:val="24"/>
        </w:rPr>
        <w:t>: Bratislava (na řece Dunaj)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Větší města</w:t>
      </w:r>
      <w:r>
        <w:rPr>
          <w:sz w:val="24"/>
          <w:szCs w:val="24"/>
        </w:rPr>
        <w:t>: Košice, Nitra, Žilina</w:t>
      </w:r>
    </w:p>
    <w:p w:rsidR="00B031D6" w:rsidRDefault="00B031D6" w:rsidP="00B031D6">
      <w:pPr>
        <w:pStyle w:val="Odstavecseseznamem"/>
        <w:rPr>
          <w:sz w:val="24"/>
          <w:szCs w:val="24"/>
        </w:rPr>
      </w:pP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Polsko</w:t>
      </w:r>
      <w:r>
        <w:rPr>
          <w:noProof/>
          <w:lang w:eastAsia="cs-CZ"/>
        </w:rPr>
        <w:drawing>
          <wp:inline distT="0" distB="0" distL="0" distR="0">
            <wp:extent cx="511810" cy="600710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D6" w:rsidRDefault="00B031D6" w:rsidP="00B031D6">
      <w:pPr>
        <w:pStyle w:val="Odstavecseseznamem"/>
        <w:tabs>
          <w:tab w:val="left" w:pos="6905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>38 000 000 obyvatel</w:t>
      </w:r>
      <w:r>
        <w:rPr>
          <w:sz w:val="24"/>
          <w:szCs w:val="24"/>
        </w:rPr>
        <w:tab/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-povrch převážně nížinatý, na J zasahují Vysoké Tatry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Zemědělství</w:t>
      </w:r>
      <w:r>
        <w:rPr>
          <w:sz w:val="24"/>
          <w:szCs w:val="24"/>
        </w:rPr>
        <w:t>: pěstování brambor, rybolov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Průmysl</w:t>
      </w:r>
      <w:r>
        <w:rPr>
          <w:sz w:val="24"/>
          <w:szCs w:val="24"/>
        </w:rPr>
        <w:t>: hutnický, těžba černého uhlí, textilní, výroba lodí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Hl. město</w:t>
      </w:r>
      <w:r>
        <w:rPr>
          <w:sz w:val="24"/>
          <w:szCs w:val="24"/>
        </w:rPr>
        <w:t>: Varšava</w:t>
      </w:r>
    </w:p>
    <w:p w:rsidR="00B031D6" w:rsidRDefault="00B031D6" w:rsidP="00B031D6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Velká města</w:t>
      </w:r>
      <w:r>
        <w:rPr>
          <w:sz w:val="24"/>
          <w:szCs w:val="24"/>
        </w:rPr>
        <w:t>: Krakov, Lodž</w:t>
      </w:r>
    </w:p>
    <w:p w:rsidR="0075619B" w:rsidRDefault="0075619B"/>
    <w:sectPr w:rsidR="0075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D6"/>
    <w:rsid w:val="0075619B"/>
    <w:rsid w:val="00B0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AE01"/>
  <w15:chartTrackingRefBased/>
  <w15:docId w15:val="{721E0B9F-434A-4171-8970-22E79C0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1D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Company>ZŠ Vrdy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 </cp:lastModifiedBy>
  <cp:revision>1</cp:revision>
  <dcterms:created xsi:type="dcterms:W3CDTF">2020-11-13T10:52:00Z</dcterms:created>
  <dcterms:modified xsi:type="dcterms:W3CDTF">2020-11-13T10:53:00Z</dcterms:modified>
</cp:coreProperties>
</file>